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44" w:rsidRDefault="00784644" w:rsidP="0078464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Подготовка к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ректороманоскопии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84644" w:rsidRDefault="00784644" w:rsidP="0078464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784644" w:rsidRDefault="00784644" w:rsidP="0078464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Правильная подготовка к </w:t>
      </w:r>
      <w:proofErr w:type="spellStart"/>
      <w:r w:rsidRPr="00784644">
        <w:rPr>
          <w:rFonts w:ascii="Times New Roman" w:eastAsia="Times New Roman" w:hAnsi="Times New Roman" w:cs="Times New Roman"/>
          <w:sz w:val="32"/>
          <w:szCs w:val="32"/>
          <w:lang w:eastAsia="ru-RU"/>
        </w:rPr>
        <w:t>ректороманоскопии</w:t>
      </w:r>
      <w:proofErr w:type="spellEnd"/>
      <w:r w:rsidRPr="00784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поспособствует получению достоверных результатов. Перед осмотром необходимо очистить кишечник. Каловые массы затрудняют работу диагноста, мешают определить новообразования, трещины, рубцы. Чтобы обеспечить хорошие условия для проведения РРС врач попросит больного соблюдать в течение 2-3 дней </w:t>
      </w:r>
      <w:proofErr w:type="spellStart"/>
      <w:r w:rsidRPr="00784644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бесшлаковую</w:t>
      </w:r>
      <w:proofErr w:type="spellEnd"/>
      <w:r w:rsidRPr="00784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диету и освободить кишечник от содержимого. Несоблюдение этих условий негативно повлияет на точность результата диагностики. </w:t>
      </w:r>
      <w:proofErr w:type="spellStart"/>
      <w:r w:rsidRPr="00784644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Бесшлаковая</w:t>
      </w:r>
      <w:proofErr w:type="spellEnd"/>
      <w:r w:rsidRPr="00784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диета соблюдается в течение короткого времени, поэтому не имеет противопоказаний. Она основана на отказе от грубой волокнистой пищи. Меню состоит из легкоусвояемых продуктов, которые быстро перевариваются. </w:t>
      </w:r>
      <w:proofErr w:type="gramStart"/>
      <w:r w:rsidRPr="00784644">
        <w:rPr>
          <w:rFonts w:ascii="Times New Roman" w:eastAsia="Times New Roman" w:hAnsi="Times New Roman" w:cs="Times New Roman"/>
          <w:sz w:val="32"/>
          <w:szCs w:val="32"/>
          <w:lang w:eastAsia="ru-RU"/>
        </w:rPr>
        <w:t>Из рациона следует исключить: жирное мясо и рыбу; картофель, макаронные изделия, перловку; горох, фасоль; сдобные кондитерские изделия; чёрный хлеб; шоколад, орехи, кофе, крепкий чай; цельномолочные продукты; газированные и алкогольные напитки, квас, насыщенный сок; приправы и пряности.</w:t>
      </w:r>
      <w:proofErr w:type="gramEnd"/>
      <w:r w:rsidRPr="00784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Рекомендуются: нежирные сорта мяса и рыбы, овощные отвары, обезжиренные кисломолочные продукты, прозрачный сок, зелёный и травяной чай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84644" w:rsidRDefault="00784644" w:rsidP="0078464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Способы очищения кишечника</w:t>
      </w:r>
      <w:proofErr w:type="gramStart"/>
      <w:r w:rsidRPr="00784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</w:t>
      </w:r>
      <w:proofErr w:type="gramEnd"/>
      <w:r w:rsidRPr="00784644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чистить просвет толстой кишки от каловых масс и камней можно с помощью клизм или специальных препаратов. Как медикаментозный, так и механический метод позволяют добиться быстрого эффекта. Больному необходимо выбрать наиболее удобный для себя способ исходя из особенностей организма и личных предпочтений. Современные препар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аты, позволяют</w:t>
      </w:r>
      <w:r w:rsidRPr="00784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мягко очистить кишечник в домашних условиях, не нарушая состояния естественной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микрофлоры, не влияют</w:t>
      </w:r>
      <w:r w:rsidRPr="00784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биологические процессы в организме.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78464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Подготовка клизменным методом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84644" w:rsidRPr="00784644" w:rsidRDefault="00784644" w:rsidP="0078464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Удобнее делать процедуру с помощью кружки </w:t>
      </w:r>
      <w:proofErr w:type="spellStart"/>
      <w:r w:rsidRPr="00784644">
        <w:rPr>
          <w:rFonts w:ascii="Times New Roman" w:eastAsia="Times New Roman" w:hAnsi="Times New Roman" w:cs="Times New Roman"/>
          <w:sz w:val="32"/>
          <w:szCs w:val="32"/>
          <w:lang w:eastAsia="ru-RU"/>
        </w:rPr>
        <w:t>Эсмарха</w:t>
      </w:r>
      <w:proofErr w:type="spellEnd"/>
      <w:r w:rsidRPr="00784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Промывание проводится вечером накануне обследования и утром перед РРС. Процедуру лучше выполнять лёжа на левом боку с согнутыми в коленях ногами. В сосуд наливается полтора литра воды. Обязательно используйте только кипячёную воду, охлаждённую до комнатной температуры. Кружка </w:t>
      </w:r>
      <w:proofErr w:type="spellStart"/>
      <w:r w:rsidRPr="00784644">
        <w:rPr>
          <w:rFonts w:ascii="Times New Roman" w:eastAsia="Times New Roman" w:hAnsi="Times New Roman" w:cs="Times New Roman"/>
          <w:sz w:val="32"/>
          <w:szCs w:val="32"/>
          <w:lang w:eastAsia="ru-RU"/>
        </w:rPr>
        <w:t>Эсмарха</w:t>
      </w:r>
      <w:proofErr w:type="spellEnd"/>
      <w:r w:rsidRPr="00784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подвешивается на высоте одного метра, трубка опускается вниз для того, чтобы выпустить воздух. Лёгкими движениями наконечник </w:t>
      </w:r>
      <w:r w:rsidRPr="0078464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вводится в заднепроходное отверстие и открывается кран. Больному будет легче выполнять манипуляции, если рядом находится человек, который поможет отрегулировать давление воды. Во время наполнения для уменьшения неприятных ощущений нужно поглаживать живот круговыми движениями. Чтобы в кишку не попал воздух в кружке </w:t>
      </w:r>
      <w:proofErr w:type="spellStart"/>
      <w:r w:rsidRPr="00784644">
        <w:rPr>
          <w:rFonts w:ascii="Times New Roman" w:eastAsia="Times New Roman" w:hAnsi="Times New Roman" w:cs="Times New Roman"/>
          <w:sz w:val="32"/>
          <w:szCs w:val="32"/>
          <w:lang w:eastAsia="ru-RU"/>
        </w:rPr>
        <w:t>Эсмарха</w:t>
      </w:r>
      <w:proofErr w:type="spellEnd"/>
      <w:r w:rsidRPr="007846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должно остаться немного жидкости. Воду нужно стараться удержать в кишечнике хотя бы 10 минут.</w:t>
      </w:r>
      <w:r w:rsidRPr="0078464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8464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3C5562" w:rsidRPr="00784644" w:rsidRDefault="003C5562">
      <w:pPr>
        <w:rPr>
          <w:sz w:val="32"/>
          <w:szCs w:val="32"/>
        </w:rPr>
      </w:pPr>
    </w:p>
    <w:sectPr w:rsidR="003C5562" w:rsidRPr="0078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44"/>
    <w:rsid w:val="003C5562"/>
    <w:rsid w:val="00784644"/>
    <w:rsid w:val="00AA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2018-07-19T06:05:00Z</cp:lastPrinted>
  <dcterms:created xsi:type="dcterms:W3CDTF">2018-07-19T05:54:00Z</dcterms:created>
  <dcterms:modified xsi:type="dcterms:W3CDTF">2018-07-19T06:05:00Z</dcterms:modified>
</cp:coreProperties>
</file>